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13" w:rsidRPr="00484013" w:rsidRDefault="00484013" w:rsidP="00484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13">
        <w:rPr>
          <w:rFonts w:ascii="Times New Roman" w:hAnsi="Times New Roman" w:cs="Times New Roman"/>
          <w:b/>
          <w:sz w:val="24"/>
          <w:szCs w:val="24"/>
        </w:rPr>
        <w:t>Інформація про вхідні документи за період з 10.04.18 по 15.04.18</w:t>
      </w:r>
    </w:p>
    <w:tbl>
      <w:tblPr>
        <w:tblStyle w:val="11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32"/>
        <w:gridCol w:w="1211"/>
        <w:gridCol w:w="1455"/>
        <w:gridCol w:w="1805"/>
        <w:gridCol w:w="1115"/>
        <w:gridCol w:w="2003"/>
        <w:gridCol w:w="2977"/>
        <w:gridCol w:w="4536"/>
      </w:tblGrid>
      <w:tr w:rsidR="00484013" w:rsidRPr="00484013" w:rsidTr="00161782">
        <w:trPr>
          <w:trHeight w:val="344"/>
        </w:trPr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1071/01-33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02-14/0206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Широківська сільська рада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Про перерозподіл коштів по УП "Доступні ліки"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1072/01-03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58-к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Про відзначення представників трудових колективів області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1073/01-17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22-ц/778/1772/18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Апеляційний суд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Виклик до суду на 05.06.2018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1074/01-17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22-ц/778/1421/18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Апеляційний суд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Виклик до суду на 10.05.2018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1075/01-17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22-ц/778/1772/18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Апеляційний суд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Щодо копії апеляційної скарги Запорізької міської прокуратури № 2 за позовом </w:t>
            </w:r>
            <w:proofErr w:type="spellStart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Свинаренко</w:t>
            </w:r>
            <w:proofErr w:type="spellEnd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1076/01-29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01-32/С-0589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Державний архів Запорізької області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Щодо копії розпорядження Представника Президента України від 03.02.1994р № 55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1077/01-22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Пульмонологічне відділення КУ "Запорізька обласна клінічна дитяча лікарня"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Щодо включення Марченко М.М. до клінічного випробування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1078/01-22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Светашової</w:t>
            </w:r>
            <w:proofErr w:type="spellEnd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Заява про долучення доказів по справі за позовом </w:t>
            </w:r>
            <w:proofErr w:type="spellStart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Алєйнікової</w:t>
            </w:r>
            <w:proofErr w:type="spellEnd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 М..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1079/01-25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01/01-34/0332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Хортицька райадміністрація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Щодо аварійного </w:t>
            </w:r>
            <w:proofErr w:type="spellStart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бігборду</w:t>
            </w:r>
            <w:proofErr w:type="spellEnd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 по вул. Хортицьке шосе - вул. Рубана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1080/01-26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12.1-20/2436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Довідка про результати планової цільової перевірки стану правової роботи та систематизації законодавства в Управлінні соціального захисту населення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1081/01-22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Сколибог</w:t>
            </w:r>
            <w:proofErr w:type="spellEnd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Додатково до заяви щодо надання дозволу на відчуження майна гр. Рибалко О.О.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1082/01-14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Депутатське звернення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Майстро</w:t>
            </w:r>
            <w:proofErr w:type="spellEnd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гр. </w:t>
            </w:r>
            <w:proofErr w:type="spellStart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Стрельбицької</w:t>
            </w:r>
            <w:proofErr w:type="spellEnd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 А.О. щодо роботи Степненського сільського будинку культури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1083/01-18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03157/08-42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Щодо потреби у підвищенні кваліфікації державних службовців місцевих органів виконавчої влади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1084/01-25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01-10/04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Долинська сільська рада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Про відсутність полігонів твердих побутових відходів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1085/01-25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05.02.18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01-10/49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Долинська сільська рада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Про поліпшення житлових умов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1086/01-25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615/02-01-26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Долинська сільська рада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Про закінчення опалювального періоду 2017/2018 років в населених пунктах</w:t>
            </w:r>
          </w:p>
        </w:tc>
      </w:tr>
      <w:tr w:rsidR="00484013" w:rsidRPr="00484013" w:rsidTr="00161782">
        <w:trPr>
          <w:trHeight w:val="316"/>
        </w:trPr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1087/01-33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02-10/0262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Щодо виділення коштів для </w:t>
            </w:r>
            <w:proofErr w:type="spellStart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ютеризації</w:t>
            </w:r>
            <w:proofErr w:type="spellEnd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 первинної ланки медичної допомоги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1088/01-28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08-22/1307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Про надання відкоригованих(уточнених) планів та інших документів транспортного забезпечення евакуаційних заходів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1089/01-33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08-33/1313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Про реалізацію Урядової програми "Доступні ліки"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1090/01-30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23.2-08/396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Управління Держпродспоживслужби в Запорізькому районі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Про організацію оздоровлення та відпочинку дітей і підлітків в літку 2018 року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1091/01-30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23.2-08/397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Управління Держпродспоживслужби в Запорізькому районі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Щодо регламенту визначення готовності до роботи в літній сезон 2018 року та відкриття табору денного перебування дітей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1092/01-26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23.2-08/398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Управління Держпродспоживслужби в Запорізькому районі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Щодо регламенту визначення готовності до роботи в літній сезон 2018 року та відкриття баз відпочинку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1093/01-17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Чирва С.В.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Щодо реєстрації сертифікату  для оформлення спадщини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1094/01-27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191/02-01-33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Малокатеринівська селищна рада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Щодо виділення коштів для </w:t>
            </w:r>
            <w:proofErr w:type="spellStart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проплати</w:t>
            </w:r>
            <w:proofErr w:type="spellEnd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  проектно-кошторисної документації для ремонту будівлі Малокатеринівського НВК "Мрія"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1095/01-25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03311/08-26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Про надання планових показників до опалювального сезону 2018/19 року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1096/01-27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20-бух.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Запорізька центральна районна лікарня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на поточні видатки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1097/01-34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7085/44/04/-/2017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Щодо перебування на обліку Вакуленко В.В.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1098/01-30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08-34/1324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Про участь у форумі молодіжних працівників</w:t>
            </w:r>
          </w:p>
        </w:tc>
      </w:tr>
      <w:tr w:rsidR="00484013" w:rsidRPr="00484013" w:rsidTr="00161782">
        <w:trPr>
          <w:trHeight w:val="394"/>
        </w:trPr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1099/01-27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01-27/0554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РДА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для Малокатеринівського КДНЗ "Рукавичка"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1100/01-17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317/3567/17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Виклик до суду на 27.04.2018</w:t>
            </w:r>
          </w:p>
        </w:tc>
      </w:tr>
      <w:tr w:rsidR="00484013" w:rsidRPr="00484013" w:rsidTr="00161782">
        <w:trPr>
          <w:trHeight w:val="262"/>
        </w:trPr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1101/01-22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/2/317/575/2018/2148вих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Копія ухвали по цивільній справі за позовом </w:t>
            </w:r>
            <w:proofErr w:type="spellStart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Карпікової</w:t>
            </w:r>
            <w:proofErr w:type="spellEnd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1102/01-22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334/1706/18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Ленінський районний суд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Виклик до суду на 21.05.2018 та Позовна заява про визначення проживання дитини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1103/01-34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52-51-18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Запорізька місцева прокуратура № 2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Щодо притягнення </w:t>
            </w:r>
            <w:proofErr w:type="spellStart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Осипенка</w:t>
            </w:r>
            <w:proofErr w:type="spellEnd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 В.І. до кримінальної відповідальності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1104/01-23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2.-678/18-16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Секретаріат Уповноваженого Верховної Ради України з прав людини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Щодо здійснення заходів контролю за додержанням законодавства про захист персональних даних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1105/01-29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4497/02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Управління Пенсійного фонду України в Запорізькій області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Щодо документів по запиту </w:t>
            </w:r>
            <w:proofErr w:type="spellStart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Педенко</w:t>
            </w:r>
            <w:proofErr w:type="spellEnd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1106/01-26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03.2-40/537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соціального захисту населення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Про проведення телемарафону "</w:t>
            </w:r>
            <w:proofErr w:type="spellStart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"ять"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1107/01-18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02-10/0266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Про надання первинної медичної допомоги працівникам районних організацій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1108/01-25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01-13/299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Балабинська селищна рада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Про  роз"</w:t>
            </w:r>
            <w:proofErr w:type="spellStart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яснення</w:t>
            </w:r>
            <w:proofErr w:type="spellEnd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  щодо функціонального призначення земельної ділянки № 42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1109/01-26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03.2-40/547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соціального захисту населення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Про рішення координаційної ради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1110/01-23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08-21/1328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Про проблемні питання у сфері надання адміністративних послуг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1111/01-24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09/868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Запорізьке обласне управління водних ресурсів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Інформація для відповідного реагування щодо стану орієнтовної заборгованості орендарів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1112/01-25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Zp-СЛ-4783-0418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ВАТ "</w:t>
            </w:r>
            <w:proofErr w:type="spellStart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Запоріжгаз</w:t>
            </w:r>
            <w:proofErr w:type="spellEnd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Щодо ремонтних робіт в с. Володимирівське</w:t>
            </w:r>
          </w:p>
        </w:tc>
      </w:tr>
      <w:tr w:rsidR="00484013" w:rsidRPr="00484013" w:rsidTr="00161782">
        <w:trPr>
          <w:trHeight w:val="240"/>
        </w:trPr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1113/01-27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198/02-01-33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Малокатеринівська селищна рада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Про фінансування об"</w:t>
            </w:r>
            <w:proofErr w:type="spellStart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єкту</w:t>
            </w:r>
            <w:proofErr w:type="spellEnd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 "Реконструкція будівлі під дитячий садочок"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1114/01-17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08-49/1325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Відділ організаційний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Про надання копії ухвали по справі № 317/2853/14-ц від 16.01.2018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1115/01-24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03094/08-23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Про застосування пестицидів та агрохімікатів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1116/01-18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03251/08-42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Відділ організаційний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Щодо роз"</w:t>
            </w:r>
            <w:proofErr w:type="spellStart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яснень</w:t>
            </w:r>
            <w:proofErr w:type="spellEnd"/>
            <w:r w:rsidRPr="0048401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застосування норм ЗУ "Про державну службу"</w:t>
            </w:r>
          </w:p>
        </w:tc>
      </w:tr>
      <w:tr w:rsidR="00484013" w:rsidRPr="00484013" w:rsidTr="00161782">
        <w:tc>
          <w:tcPr>
            <w:tcW w:w="632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11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145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1117/01-26</w:t>
            </w:r>
          </w:p>
        </w:tc>
        <w:tc>
          <w:tcPr>
            <w:tcW w:w="180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2003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03131/084-128</w:t>
            </w:r>
          </w:p>
        </w:tc>
        <w:tc>
          <w:tcPr>
            <w:tcW w:w="2977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484013" w:rsidRPr="00484013" w:rsidRDefault="00484013" w:rsidP="0048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13">
              <w:rPr>
                <w:rFonts w:ascii="Times New Roman" w:hAnsi="Times New Roman" w:cs="Times New Roman"/>
                <w:sz w:val="24"/>
                <w:szCs w:val="24"/>
              </w:rPr>
              <w:t>Про підготовку та проведення заходів з нагоди Дня охорони праці у Запорізькій області</w:t>
            </w:r>
          </w:p>
        </w:tc>
      </w:tr>
    </w:tbl>
    <w:p w:rsidR="007B4B9A" w:rsidRPr="00484013" w:rsidRDefault="007B4B9A" w:rsidP="00484013">
      <w:bookmarkStart w:id="0" w:name="_GoBack"/>
      <w:bookmarkEnd w:id="0"/>
    </w:p>
    <w:sectPr w:rsidR="007B4B9A" w:rsidRPr="00484013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A4898"/>
    <w:rsid w:val="001D1D59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E27F4"/>
    <w:rsid w:val="00403FF5"/>
    <w:rsid w:val="0040650F"/>
    <w:rsid w:val="00412977"/>
    <w:rsid w:val="00426047"/>
    <w:rsid w:val="00436350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279D"/>
    <w:rsid w:val="00963AC7"/>
    <w:rsid w:val="00972277"/>
    <w:rsid w:val="009B594E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F406-47F6-4A4E-81DA-AB08CD7D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3</Pages>
  <Words>4521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213</cp:revision>
  <dcterms:created xsi:type="dcterms:W3CDTF">2017-04-13T06:21:00Z</dcterms:created>
  <dcterms:modified xsi:type="dcterms:W3CDTF">2018-04-16T05:44:00Z</dcterms:modified>
</cp:coreProperties>
</file>